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4B45" w14:textId="4C8F9C68" w:rsidR="00A021D2" w:rsidRPr="003A39AF" w:rsidRDefault="00A021D2" w:rsidP="00A021D2">
      <w:pPr>
        <w:rPr>
          <w:b/>
          <w:bCs/>
          <w:sz w:val="36"/>
          <w:szCs w:val="36"/>
        </w:rPr>
      </w:pPr>
      <w:r w:rsidRPr="003A39AF">
        <w:rPr>
          <w:b/>
          <w:bCs/>
          <w:sz w:val="36"/>
          <w:szCs w:val="36"/>
        </w:rPr>
        <w:t>Student’s Name: _______________</w:t>
      </w:r>
      <w:r w:rsidRPr="003A39AF">
        <w:rPr>
          <w:b/>
          <w:bCs/>
          <w:sz w:val="36"/>
          <w:szCs w:val="36"/>
        </w:rPr>
        <w:tab/>
        <w:t>Grade: ____</w:t>
      </w:r>
    </w:p>
    <w:p w14:paraId="5373317F" w14:textId="22DD3F91" w:rsidR="00A021D2" w:rsidRDefault="00A021D2">
      <w:pPr>
        <w:rPr>
          <w:sz w:val="18"/>
          <w:szCs w:val="18"/>
        </w:rPr>
      </w:pPr>
      <w:r w:rsidRPr="00A021D2">
        <w:rPr>
          <w:sz w:val="18"/>
          <w:szCs w:val="18"/>
          <w:highlight w:val="yellow"/>
        </w:rPr>
        <w:t xml:space="preserve">Only the custodial parent or legal guardian may register a student. To register, you must </w:t>
      </w:r>
      <w:r w:rsidR="00585119">
        <w:rPr>
          <w:sz w:val="18"/>
          <w:szCs w:val="18"/>
          <w:highlight w:val="yellow"/>
        </w:rPr>
        <w:t>complete the document</w:t>
      </w:r>
      <w:r w:rsidR="002262E1">
        <w:rPr>
          <w:sz w:val="18"/>
          <w:szCs w:val="18"/>
          <w:highlight w:val="yellow"/>
        </w:rPr>
        <w:t>s</w:t>
      </w:r>
      <w:r w:rsidR="00585119">
        <w:rPr>
          <w:sz w:val="18"/>
          <w:szCs w:val="18"/>
          <w:highlight w:val="yellow"/>
        </w:rPr>
        <w:t xml:space="preserve"> provided in the registration packet</w:t>
      </w:r>
      <w:r w:rsidRPr="00A021D2">
        <w:rPr>
          <w:sz w:val="18"/>
          <w:szCs w:val="18"/>
          <w:highlight w:val="yellow"/>
        </w:rPr>
        <w:t>.</w:t>
      </w:r>
    </w:p>
    <w:p w14:paraId="704649DF" w14:textId="4AE92BA1" w:rsidR="00A021D2" w:rsidRDefault="00A021D2" w:rsidP="00A021D2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Proof of Immunizations</w:t>
      </w:r>
      <w:r w:rsidR="00463845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r w:rsidR="00463845" w:rsidRPr="00463845">
        <w:rPr>
          <w:rStyle w:val="Emphasis"/>
          <w:rFonts w:ascii="Open Sans" w:hAnsi="Open Sans" w:cs="Open Sans"/>
          <w:i w:val="0"/>
          <w:iCs w:val="0"/>
          <w:color w:val="202020"/>
          <w:sz w:val="16"/>
          <w:szCs w:val="16"/>
          <w:shd w:val="clear" w:color="auto" w:fill="FFFFFF"/>
        </w:rPr>
        <w:t>Florida Certificate of Immunization Form</w:t>
      </w:r>
      <w:r w:rsidR="00463845" w:rsidRPr="00463845">
        <w:rPr>
          <w:rFonts w:ascii="Open Sans" w:hAnsi="Open Sans" w:cs="Open Sans"/>
          <w:i/>
          <w:iCs/>
          <w:color w:val="202020"/>
          <w:sz w:val="16"/>
          <w:szCs w:val="16"/>
          <w:u w:val="single"/>
          <w:shd w:val="clear" w:color="auto" w:fill="FFFFFF"/>
        </w:rPr>
        <w:t> (Form DH 680)</w:t>
      </w:r>
    </w:p>
    <w:p w14:paraId="384DEF6A" w14:textId="47BA0797" w:rsidR="00A021D2" w:rsidRDefault="00A021D2" w:rsidP="00A021D2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Physical</w:t>
      </w:r>
      <w:r w:rsidR="00463845">
        <w:rPr>
          <w:sz w:val="18"/>
          <w:szCs w:val="18"/>
        </w:rPr>
        <w:t xml:space="preserve"> (Proof of Medical Exam)</w:t>
      </w:r>
    </w:p>
    <w:p w14:paraId="05345533" w14:textId="0F4BC0F7" w:rsidR="00A021D2" w:rsidRDefault="00585119" w:rsidP="00A021D2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Birth Certificate</w:t>
      </w:r>
      <w:r w:rsidR="00463845">
        <w:rPr>
          <w:sz w:val="18"/>
          <w:szCs w:val="18"/>
        </w:rPr>
        <w:t xml:space="preserve"> (Proof of Age)</w:t>
      </w:r>
    </w:p>
    <w:p w14:paraId="08DBA9BC" w14:textId="114F06F8" w:rsidR="00585119" w:rsidRDefault="00585119" w:rsidP="00A021D2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Transcript from other school if coming from charter, private, another state o</w:t>
      </w:r>
      <w:r w:rsidR="00C03183">
        <w:rPr>
          <w:sz w:val="18"/>
          <w:szCs w:val="18"/>
        </w:rPr>
        <w:t>r</w:t>
      </w:r>
      <w:r>
        <w:rPr>
          <w:sz w:val="18"/>
          <w:szCs w:val="18"/>
        </w:rPr>
        <w:t xml:space="preserve"> out of country</w:t>
      </w:r>
    </w:p>
    <w:p w14:paraId="59B900A2" w14:textId="192DF260" w:rsidR="00585119" w:rsidRDefault="00C03183" w:rsidP="00A021D2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If your child has an IEP or 504 plan, please provide documents</w:t>
      </w:r>
    </w:p>
    <w:p w14:paraId="4126D8E5" w14:textId="4160CF4E" w:rsidR="00463845" w:rsidRPr="00463845" w:rsidRDefault="00463845" w:rsidP="004638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kern w:val="0"/>
          <w:sz w:val="16"/>
          <w:szCs w:val="16"/>
          <w14:ligatures w14:val="none"/>
        </w:rPr>
      </w:pPr>
      <w:r w:rsidRPr="00463845">
        <w:rPr>
          <w:rFonts w:ascii="Open Sans" w:eastAsia="Times New Roman" w:hAnsi="Open Sans" w:cs="Open Sans"/>
          <w:b/>
          <w:bCs/>
          <w:color w:val="202020"/>
          <w:kern w:val="0"/>
          <w:sz w:val="16"/>
          <w:szCs w:val="16"/>
          <w14:ligatures w14:val="none"/>
        </w:rPr>
        <w:t>If you OWN or RENT your residence</w:t>
      </w:r>
      <w:r w:rsidRPr="00463845"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  <w:t>:</w:t>
      </w:r>
    </w:p>
    <w:p w14:paraId="0A5B8D9B" w14:textId="69C1D271" w:rsidR="00463845" w:rsidRPr="00463845" w:rsidRDefault="00463845" w:rsidP="004638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</w:pPr>
      <w:r w:rsidRPr="00463845"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  <w:t>Submit one document from both Columns A and B</w:t>
      </w:r>
    </w:p>
    <w:p w14:paraId="75542090" w14:textId="6D9DF8E9" w:rsidR="00463845" w:rsidRPr="00463845" w:rsidRDefault="00463845" w:rsidP="004638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</w:pPr>
      <w:r w:rsidRPr="00463845">
        <w:rPr>
          <w:rFonts w:ascii="Open Sans" w:eastAsia="Times New Roman" w:hAnsi="Open Sans" w:cs="Open Sans"/>
          <w:b/>
          <w:bCs/>
          <w:color w:val="202020"/>
          <w:kern w:val="0"/>
          <w:sz w:val="16"/>
          <w:szCs w:val="16"/>
          <w14:ligatures w14:val="none"/>
        </w:rPr>
        <w:t>If you SHARE the housing of another person who owns/rents the home:</w:t>
      </w:r>
    </w:p>
    <w:p w14:paraId="3772296D" w14:textId="4E1207B3" w:rsidR="00463845" w:rsidRPr="00463845" w:rsidRDefault="00463845" w:rsidP="004638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</w:pPr>
      <w:r w:rsidRPr="00463845"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  <w:t xml:space="preserve">Both the registering parent and owner/renter of the residence complete a notarized Affidavit of Shared Residence </w:t>
      </w:r>
      <w:r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  <w:t>Form</w:t>
      </w:r>
    </w:p>
    <w:p w14:paraId="31AC10D7" w14:textId="0457F3DB" w:rsidR="00463845" w:rsidRPr="00463845" w:rsidRDefault="00463845" w:rsidP="004638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</w:pPr>
      <w:r w:rsidRPr="00463845"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  <w:t>The owner/renter of the residence must submit one document from both Columns A and B; and,</w:t>
      </w:r>
    </w:p>
    <w:p w14:paraId="7470C8EA" w14:textId="01A3065C" w:rsidR="00C03183" w:rsidRDefault="00455985" w:rsidP="00AB21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</w:pPr>
      <w:r w:rsidRPr="00AB2133">
        <w:rPr>
          <w:rFonts w:ascii="Open Sans" w:eastAsia="Times New Roman" w:hAnsi="Open Sans" w:cs="Open Sans"/>
          <w:noProof/>
          <w:color w:val="202020"/>
          <w:kern w:val="0"/>
          <w:sz w:val="16"/>
          <w:szCs w:val="16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821CFA" wp14:editId="598540B0">
                <wp:simplePos x="0" y="0"/>
                <wp:positionH relativeFrom="column">
                  <wp:posOffset>2254250</wp:posOffset>
                </wp:positionH>
                <wp:positionV relativeFrom="paragraph">
                  <wp:posOffset>487680</wp:posOffset>
                </wp:positionV>
                <wp:extent cx="3835400" cy="260350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AC20" w14:textId="56965C60" w:rsidR="002262E1" w:rsidRPr="002262E1" w:rsidRDefault="002262E1" w:rsidP="002262E1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720" w:hanging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62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COLUMN B</w:t>
                            </w:r>
                          </w:p>
                          <w:p w14:paraId="75009DF9" w14:textId="7E37ACC2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Utility bill (i.e., electric, water, waste)</w:t>
                            </w:r>
                          </w:p>
                          <w:p w14:paraId="33B93EB0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Telephone or cellular phone bill</w:t>
                            </w:r>
                          </w:p>
                          <w:p w14:paraId="64A6A8B2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Verification of Tenancy letter from the homeowners or condominium association</w:t>
                            </w:r>
                          </w:p>
                          <w:p w14:paraId="68A2AECC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Declaration of Domicile Form from the County Records Department</w:t>
                            </w:r>
                          </w:p>
                          <w:p w14:paraId="4418A4CC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Florida </w:t>
                            </w:r>
                            <w:r w:rsidRPr="0009753F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driver’s</w:t>
                            </w: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license</w:t>
                            </w:r>
                          </w:p>
                          <w:p w14:paraId="0076F40A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Florida identification card</w:t>
                            </w:r>
                          </w:p>
                          <w:p w14:paraId="6E7CD382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Automobile registration</w:t>
                            </w:r>
                          </w:p>
                          <w:p w14:paraId="45CB250D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Automobile insurance</w:t>
                            </w:r>
                          </w:p>
                          <w:p w14:paraId="1D594EA6" w14:textId="77777777" w:rsidR="00AB2133" w:rsidRPr="00A021D2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Credit card statement</w:t>
                            </w:r>
                          </w:p>
                          <w:p w14:paraId="062AF180" w14:textId="77777777" w:rsidR="00AB2133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1D2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Two consecutive bank account statements</w:t>
                            </w:r>
                          </w:p>
                          <w:p w14:paraId="387F8202" w14:textId="77777777" w:rsidR="00AB2133" w:rsidRPr="00767C7A" w:rsidRDefault="00AB2133" w:rsidP="00AB21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67C7A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U.S. Postal Service confirmation of address change request</w:t>
                            </w:r>
                          </w:p>
                          <w:p w14:paraId="30B71CDA" w14:textId="65DA2E86" w:rsidR="00AB2133" w:rsidRDefault="00AB21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1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5pt;margin-top:38.4pt;width:302pt;height:2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" strokecolor="black [3213]">
                <v:textbox>
                  <w:txbxContent>
                    <w:p w14:paraId="04FDAC20" w14:textId="56965C60" w:rsidR="002262E1" w:rsidRPr="002262E1" w:rsidRDefault="002262E1" w:rsidP="002262E1">
                      <w:pPr>
                        <w:tabs>
                          <w:tab w:val="num" w:pos="720"/>
                        </w:tabs>
                        <w:spacing w:after="0"/>
                        <w:ind w:left="720" w:hanging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62E1">
                        <w:rPr>
                          <w:b/>
                          <w:bCs/>
                          <w:sz w:val="24"/>
                          <w:szCs w:val="24"/>
                        </w:rPr>
                        <w:t>COLUMN B</w:t>
                      </w:r>
                    </w:p>
                    <w:p w14:paraId="75009DF9" w14:textId="7E37ACC2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Utility bill (i.e., electric, water, waste)</w:t>
                      </w:r>
                    </w:p>
                    <w:p w14:paraId="33B93EB0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Telephone or cellular phone bill</w:t>
                      </w:r>
                    </w:p>
                    <w:p w14:paraId="64A6A8B2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Verification of Tenancy letter from the homeowners or condominium association</w:t>
                      </w:r>
                    </w:p>
                    <w:p w14:paraId="68A2AECC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Declaration of Domicile Form from the County Records Department</w:t>
                      </w:r>
                    </w:p>
                    <w:p w14:paraId="4418A4CC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Florida </w:t>
                      </w:r>
                      <w:r w:rsidRPr="0009753F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driver’s</w:t>
                      </w: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license</w:t>
                      </w:r>
                    </w:p>
                    <w:p w14:paraId="0076F40A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Florida identification card</w:t>
                      </w:r>
                    </w:p>
                    <w:p w14:paraId="6E7CD382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Automobile registration</w:t>
                      </w:r>
                    </w:p>
                    <w:p w14:paraId="45CB250D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Automobile insurance</w:t>
                      </w:r>
                    </w:p>
                    <w:p w14:paraId="1D594EA6" w14:textId="77777777" w:rsidR="00AB2133" w:rsidRPr="00A021D2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Credit card statement</w:t>
                      </w:r>
                    </w:p>
                    <w:p w14:paraId="062AF180" w14:textId="77777777" w:rsidR="00AB2133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A021D2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Two consecutive bank account statements</w:t>
                      </w:r>
                    </w:p>
                    <w:p w14:paraId="387F8202" w14:textId="77777777" w:rsidR="00AB2133" w:rsidRPr="00767C7A" w:rsidRDefault="00AB2133" w:rsidP="00AB21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767C7A"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18"/>
                          <w:szCs w:val="18"/>
                          <w14:ligatures w14:val="none"/>
                        </w:rPr>
                        <w:t>U.S. Postal Service confirmation of address change request</w:t>
                      </w:r>
                    </w:p>
                    <w:p w14:paraId="30B71CDA" w14:textId="65DA2E86" w:rsidR="00AB2133" w:rsidRDefault="00AB2133"/>
                  </w:txbxContent>
                </v:textbox>
                <w10:wrap type="square"/>
              </v:shape>
            </w:pict>
          </mc:Fallback>
        </mc:AlternateContent>
      </w:r>
      <w:r w:rsidR="002262E1" w:rsidRPr="00AB2133">
        <w:rPr>
          <w:rFonts w:ascii="Open Sans" w:eastAsia="Times New Roman" w:hAnsi="Open Sans" w:cs="Open Sans"/>
          <w:noProof/>
          <w:color w:val="202020"/>
          <w:kern w:val="0"/>
          <w:sz w:val="16"/>
          <w:szCs w:val="16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DB9C64" wp14:editId="0FB43E4E">
                <wp:simplePos x="0" y="0"/>
                <wp:positionH relativeFrom="margin">
                  <wp:posOffset>-101600</wp:posOffset>
                </wp:positionH>
                <wp:positionV relativeFrom="paragraph">
                  <wp:posOffset>483235</wp:posOffset>
                </wp:positionV>
                <wp:extent cx="2343150" cy="2609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172A" w14:textId="3B01DAF1" w:rsidR="00AB2133" w:rsidRPr="002262E1" w:rsidRDefault="00AB2133" w:rsidP="00AB2133">
                            <w:pPr>
                              <w:ind w:left="720" w:hanging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62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COLUMN A</w:t>
                            </w:r>
                          </w:p>
                          <w:p w14:paraId="724EDD5D" w14:textId="77777777" w:rsidR="00AB2133" w:rsidRDefault="00AB2133" w:rsidP="00AB21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Property tax bill</w:t>
                            </w:r>
                          </w:p>
                          <w:p w14:paraId="568F2FD8" w14:textId="77777777" w:rsidR="00AB2133" w:rsidRDefault="00AB2133" w:rsidP="00AB21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Homestead exemption card</w:t>
                            </w:r>
                          </w:p>
                          <w:p w14:paraId="4E2B636F" w14:textId="04FCC53A" w:rsidR="00AB2133" w:rsidRDefault="002262E1" w:rsidP="00AB21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House </w:t>
                            </w:r>
                            <w:r w:rsidR="00AB2133">
                              <w:t>Deed</w:t>
                            </w:r>
                          </w:p>
                          <w:p w14:paraId="71927DBA" w14:textId="77777777" w:rsidR="00AB2133" w:rsidRDefault="00AB2133" w:rsidP="00AB21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Mortgage statement</w:t>
                            </w:r>
                          </w:p>
                          <w:p w14:paraId="1BEE31B2" w14:textId="77777777" w:rsidR="00AB2133" w:rsidRDefault="00AB2133" w:rsidP="00AB21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Home purchase contract</w:t>
                            </w:r>
                          </w:p>
                          <w:p w14:paraId="29B97300" w14:textId="1BF54D83" w:rsidR="00AB2133" w:rsidRDefault="00AB2133" w:rsidP="00AB21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Notarized lease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9C64" id="_x0000_s1027" type="#_x0000_t202" style="position:absolute;left:0;text-align:left;margin-left:-8pt;margin-top:38.05pt;width:184.5pt;height:20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" strokecolor="black [3213]">
                <v:textbox>
                  <w:txbxContent>
                    <w:p w14:paraId="179E172A" w14:textId="3B01DAF1" w:rsidR="00AB2133" w:rsidRPr="002262E1" w:rsidRDefault="00AB2133" w:rsidP="00AB2133">
                      <w:pPr>
                        <w:ind w:left="720" w:hanging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62E1">
                        <w:rPr>
                          <w:b/>
                          <w:bCs/>
                          <w:sz w:val="24"/>
                          <w:szCs w:val="24"/>
                        </w:rPr>
                        <w:t>COLUMN A</w:t>
                      </w:r>
                    </w:p>
                    <w:p w14:paraId="724EDD5D" w14:textId="77777777" w:rsidR="00AB2133" w:rsidRDefault="00AB2133" w:rsidP="00AB213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Property tax bill</w:t>
                      </w:r>
                    </w:p>
                    <w:p w14:paraId="568F2FD8" w14:textId="77777777" w:rsidR="00AB2133" w:rsidRDefault="00AB2133" w:rsidP="00AB213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Homestead exemption card</w:t>
                      </w:r>
                    </w:p>
                    <w:p w14:paraId="4E2B636F" w14:textId="04FCC53A" w:rsidR="00AB2133" w:rsidRDefault="002262E1" w:rsidP="00AB213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House </w:t>
                      </w:r>
                      <w:r w:rsidR="00AB2133">
                        <w:t>Deed</w:t>
                      </w:r>
                    </w:p>
                    <w:p w14:paraId="71927DBA" w14:textId="77777777" w:rsidR="00AB2133" w:rsidRDefault="00AB2133" w:rsidP="00AB213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Mortgage statement</w:t>
                      </w:r>
                    </w:p>
                    <w:p w14:paraId="1BEE31B2" w14:textId="77777777" w:rsidR="00AB2133" w:rsidRDefault="00AB2133" w:rsidP="00AB213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Home purchase contract</w:t>
                      </w:r>
                    </w:p>
                    <w:p w14:paraId="29B97300" w14:textId="1BF54D83" w:rsidR="00AB2133" w:rsidRDefault="00AB2133" w:rsidP="00AB213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Notarized lease agreement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845" w:rsidRPr="00463845"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  <w:t>The registering parent must submit two documents from Column B.</w:t>
      </w:r>
    </w:p>
    <w:p w14:paraId="50DE9B06" w14:textId="64B246C2" w:rsidR="00AB2133" w:rsidRPr="00AB2133" w:rsidRDefault="00AB2133" w:rsidP="00AB213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020"/>
          <w:kern w:val="0"/>
          <w:sz w:val="16"/>
          <w:szCs w:val="16"/>
          <w14:ligatures w14:val="none"/>
        </w:rPr>
      </w:pPr>
    </w:p>
    <w:sectPr w:rsidR="00AB2133" w:rsidRPr="00AB2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4E39" w14:textId="77777777" w:rsidR="007A79A6" w:rsidRDefault="007A79A6" w:rsidP="00A021D2">
      <w:pPr>
        <w:spacing w:after="0" w:line="240" w:lineRule="auto"/>
      </w:pPr>
      <w:r>
        <w:separator/>
      </w:r>
    </w:p>
  </w:endnote>
  <w:endnote w:type="continuationSeparator" w:id="0">
    <w:p w14:paraId="20DD4BE9" w14:textId="77777777" w:rsidR="007A79A6" w:rsidRDefault="007A79A6" w:rsidP="00A0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2EEA" w14:textId="77777777" w:rsidR="002D23F1" w:rsidRDefault="002D2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2154" w14:textId="307BA2F1" w:rsidR="00463845" w:rsidRDefault="00463845" w:rsidP="002D6146">
    <w:pPr>
      <w:pStyle w:val="Footer"/>
      <w:jc w:val="center"/>
    </w:pPr>
    <w:r>
      <w:t xml:space="preserve">You may submit all registration documents </w:t>
    </w:r>
    <w:r w:rsidR="002D6146">
      <w:t xml:space="preserve">via email to Ms. Harvey at </w:t>
    </w:r>
    <w:hyperlink r:id="rId1" w:history="1">
      <w:r w:rsidR="002D6146" w:rsidRPr="00803CF5">
        <w:rPr>
          <w:rStyle w:val="Hyperlink"/>
        </w:rPr>
        <w:t>marybanderson@browardschools.com</w:t>
      </w:r>
    </w:hyperlink>
    <w:r w:rsidR="002D6146">
      <w:t xml:space="preserve"> or fax (754) 322-6590</w:t>
    </w:r>
  </w:p>
  <w:p w14:paraId="7607FD53" w14:textId="77777777" w:rsidR="002D6146" w:rsidRDefault="002D6146" w:rsidP="002D6146">
    <w:pPr>
      <w:pStyle w:val="Footer"/>
      <w:jc w:val="center"/>
    </w:pPr>
  </w:p>
  <w:p w14:paraId="0E93CEFB" w14:textId="01DC047F" w:rsidR="002D6146" w:rsidRDefault="002D6146" w:rsidP="002D6146">
    <w:pPr>
      <w:pStyle w:val="Footer"/>
      <w:jc w:val="center"/>
    </w:pPr>
    <w:r>
      <w:t>For more information, please contact the front office (754) 322-6550</w:t>
    </w:r>
  </w:p>
  <w:p w14:paraId="4A004947" w14:textId="77777777" w:rsidR="00463845" w:rsidRDefault="00463845" w:rsidP="002D614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25F6" w14:textId="77777777" w:rsidR="002D23F1" w:rsidRDefault="002D2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F052" w14:textId="77777777" w:rsidR="007A79A6" w:rsidRDefault="007A79A6" w:rsidP="00A021D2">
      <w:pPr>
        <w:spacing w:after="0" w:line="240" w:lineRule="auto"/>
      </w:pPr>
      <w:r>
        <w:separator/>
      </w:r>
    </w:p>
  </w:footnote>
  <w:footnote w:type="continuationSeparator" w:id="0">
    <w:p w14:paraId="4559A829" w14:textId="77777777" w:rsidR="007A79A6" w:rsidRDefault="007A79A6" w:rsidP="00A0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FC57" w14:textId="77777777" w:rsidR="002D23F1" w:rsidRDefault="002D2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AEA5" w14:textId="7C4E388A" w:rsidR="00A021D2" w:rsidRPr="00A021D2" w:rsidRDefault="00A021D2" w:rsidP="00A021D2">
    <w:pPr>
      <w:pStyle w:val="NoSpacing"/>
      <w:jc w:val="center"/>
      <w:rPr>
        <w:rFonts w:ascii="Arial Black" w:hAnsi="Arial Black"/>
        <w:sz w:val="20"/>
        <w:szCs w:val="20"/>
        <w:u w:val="single"/>
      </w:rPr>
    </w:pPr>
    <w:r w:rsidRPr="00A021D2">
      <w:rPr>
        <w:rFonts w:ascii="Arial Black" w:hAnsi="Arial Black"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3A270CCB" wp14:editId="4A10B8EF">
          <wp:simplePos x="0" y="0"/>
          <wp:positionH relativeFrom="margin">
            <wp:posOffset>-57150</wp:posOffset>
          </wp:positionH>
          <wp:positionV relativeFrom="paragraph">
            <wp:posOffset>-238125</wp:posOffset>
          </wp:positionV>
          <wp:extent cx="1097915" cy="1190625"/>
          <wp:effectExtent l="0" t="0" r="6985" b="9525"/>
          <wp:wrapNone/>
          <wp:docPr id="2" name="Picture 2" descr="A logo of two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two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21D2">
      <w:rPr>
        <w:rFonts w:ascii="Arial Black" w:hAnsi="Arial Black"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F108DF6" wp14:editId="2ABAA45C">
          <wp:simplePos x="0" y="0"/>
          <wp:positionH relativeFrom="margin">
            <wp:posOffset>4876800</wp:posOffset>
          </wp:positionH>
          <wp:positionV relativeFrom="paragraph">
            <wp:posOffset>-171450</wp:posOffset>
          </wp:positionV>
          <wp:extent cx="1114425" cy="1114425"/>
          <wp:effectExtent l="0" t="0" r="9525" b="9525"/>
          <wp:wrapNone/>
          <wp:docPr id="3" name="Picture 3" descr="A logo of two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two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21D2">
      <w:rPr>
        <w:rFonts w:ascii="Arial Black" w:hAnsi="Arial Black"/>
        <w:sz w:val="20"/>
        <w:szCs w:val="20"/>
        <w:u w:val="single"/>
      </w:rPr>
      <w:t>Dr. Martin Luther King, Jr. Montessori Academy</w:t>
    </w:r>
  </w:p>
  <w:p w14:paraId="2E4CB2A1" w14:textId="77777777" w:rsidR="00A021D2" w:rsidRPr="00A021D2" w:rsidRDefault="00A021D2" w:rsidP="00A021D2">
    <w:pPr>
      <w:pStyle w:val="NoSpacing"/>
      <w:jc w:val="center"/>
      <w:rPr>
        <w:rFonts w:ascii="Arial Black" w:hAnsi="Arial Black"/>
        <w:bCs/>
        <w:sz w:val="20"/>
        <w:szCs w:val="20"/>
      </w:rPr>
    </w:pPr>
    <w:r w:rsidRPr="00A021D2">
      <w:rPr>
        <w:rFonts w:ascii="Arial Black" w:hAnsi="Arial Black"/>
        <w:bCs/>
        <w:sz w:val="20"/>
        <w:szCs w:val="20"/>
      </w:rPr>
      <w:t>Mrs. Mitshuca B. Parent, Principal</w:t>
    </w:r>
  </w:p>
  <w:p w14:paraId="4F6D974A" w14:textId="77777777" w:rsidR="00A021D2" w:rsidRPr="00A021D2" w:rsidRDefault="00A021D2" w:rsidP="00A021D2">
    <w:pPr>
      <w:pStyle w:val="NoSpacing"/>
      <w:jc w:val="center"/>
      <w:rPr>
        <w:rFonts w:ascii="Arial Black" w:hAnsi="Arial Black"/>
        <w:bCs/>
        <w:sz w:val="20"/>
        <w:szCs w:val="20"/>
      </w:rPr>
    </w:pPr>
    <w:r w:rsidRPr="00A021D2">
      <w:rPr>
        <w:rFonts w:ascii="Arial Black" w:hAnsi="Arial Black"/>
        <w:bCs/>
        <w:sz w:val="20"/>
        <w:szCs w:val="20"/>
      </w:rPr>
      <w:t>Mrs. Briana Ashley, Assistant Principal</w:t>
    </w:r>
  </w:p>
  <w:p w14:paraId="3A51D2B1" w14:textId="77777777" w:rsidR="00A021D2" w:rsidRPr="00A021D2" w:rsidRDefault="00A021D2" w:rsidP="00A021D2">
    <w:pPr>
      <w:pStyle w:val="NoSpacing"/>
      <w:jc w:val="center"/>
      <w:rPr>
        <w:rFonts w:ascii="Arial Black" w:hAnsi="Arial Black"/>
        <w:sz w:val="20"/>
        <w:szCs w:val="20"/>
      </w:rPr>
    </w:pPr>
    <w:r w:rsidRPr="00A021D2">
      <w:rPr>
        <w:rFonts w:ascii="Arial Black" w:hAnsi="Arial Black"/>
        <w:sz w:val="20"/>
        <w:szCs w:val="20"/>
      </w:rPr>
      <w:t>591 NW 31</w:t>
    </w:r>
    <w:r w:rsidRPr="00A021D2">
      <w:rPr>
        <w:rFonts w:ascii="Arial Black" w:hAnsi="Arial Black"/>
        <w:sz w:val="20"/>
        <w:szCs w:val="20"/>
        <w:vertAlign w:val="superscript"/>
      </w:rPr>
      <w:t>st</w:t>
    </w:r>
    <w:r w:rsidRPr="00A021D2">
      <w:rPr>
        <w:rFonts w:ascii="Arial Black" w:hAnsi="Arial Black"/>
        <w:sz w:val="20"/>
        <w:szCs w:val="20"/>
      </w:rPr>
      <w:t xml:space="preserve"> Avenue</w:t>
    </w:r>
  </w:p>
  <w:p w14:paraId="700C9DD9" w14:textId="77777777" w:rsidR="00A021D2" w:rsidRDefault="00A021D2" w:rsidP="00A021D2">
    <w:pPr>
      <w:pStyle w:val="NoSpacing"/>
      <w:jc w:val="center"/>
      <w:rPr>
        <w:rFonts w:ascii="Arial Black" w:hAnsi="Arial Black"/>
        <w:sz w:val="20"/>
        <w:szCs w:val="20"/>
      </w:rPr>
    </w:pPr>
    <w:r w:rsidRPr="00A021D2">
      <w:rPr>
        <w:rFonts w:ascii="Arial Black" w:hAnsi="Arial Black"/>
        <w:sz w:val="20"/>
        <w:szCs w:val="20"/>
      </w:rPr>
      <w:t>Lauderhill, Florida 33311</w:t>
    </w:r>
  </w:p>
  <w:p w14:paraId="168A2764" w14:textId="03DB69A3" w:rsidR="00A021D2" w:rsidRDefault="00A021D2" w:rsidP="00A021D2">
    <w:pPr>
      <w:pStyle w:val="NoSpacing"/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754-322-6550</w:t>
    </w:r>
  </w:p>
  <w:p w14:paraId="55034AE9" w14:textId="04C5C894" w:rsidR="00A021D2" w:rsidRPr="00A021D2" w:rsidRDefault="00A021D2" w:rsidP="00A021D2">
    <w:pPr>
      <w:pStyle w:val="NoSpacing"/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754-322-5590</w:t>
    </w:r>
  </w:p>
  <w:p w14:paraId="7651150E" w14:textId="77777777" w:rsidR="00A021D2" w:rsidRDefault="00A02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2067" w14:textId="77777777" w:rsidR="002D23F1" w:rsidRDefault="002D2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3F87"/>
    <w:multiLevelType w:val="multilevel"/>
    <w:tmpl w:val="BDC2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A57A26"/>
    <w:multiLevelType w:val="multilevel"/>
    <w:tmpl w:val="A5D8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6C54D5"/>
    <w:multiLevelType w:val="hybridMultilevel"/>
    <w:tmpl w:val="4FA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4944"/>
    <w:multiLevelType w:val="multilevel"/>
    <w:tmpl w:val="F8C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A54B5E"/>
    <w:multiLevelType w:val="hybridMultilevel"/>
    <w:tmpl w:val="0DC8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6622F"/>
    <w:multiLevelType w:val="multilevel"/>
    <w:tmpl w:val="E95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563736">
    <w:abstractNumId w:val="0"/>
  </w:num>
  <w:num w:numId="2" w16cid:durableId="1090127820">
    <w:abstractNumId w:val="1"/>
  </w:num>
  <w:num w:numId="3" w16cid:durableId="874074223">
    <w:abstractNumId w:val="4"/>
  </w:num>
  <w:num w:numId="4" w16cid:durableId="1766000469">
    <w:abstractNumId w:val="5"/>
  </w:num>
  <w:num w:numId="5" w16cid:durableId="1809202936">
    <w:abstractNumId w:val="3"/>
  </w:num>
  <w:num w:numId="6" w16cid:durableId="151611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D2"/>
    <w:rsid w:val="0009753F"/>
    <w:rsid w:val="002262E1"/>
    <w:rsid w:val="002D23F1"/>
    <w:rsid w:val="002D6146"/>
    <w:rsid w:val="00455985"/>
    <w:rsid w:val="00463845"/>
    <w:rsid w:val="00585119"/>
    <w:rsid w:val="007A79A6"/>
    <w:rsid w:val="00A021D2"/>
    <w:rsid w:val="00AB2133"/>
    <w:rsid w:val="00C03183"/>
    <w:rsid w:val="00D74FB0"/>
    <w:rsid w:val="00E054E4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A46E"/>
  <w15:chartTrackingRefBased/>
  <w15:docId w15:val="{BC4FA794-6D27-4EA5-ACD4-C4CF0823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D2"/>
  </w:style>
  <w:style w:type="paragraph" w:styleId="Footer">
    <w:name w:val="footer"/>
    <w:basedOn w:val="Normal"/>
    <w:link w:val="FooterChar"/>
    <w:uiPriority w:val="99"/>
    <w:unhideWhenUsed/>
    <w:rsid w:val="00A0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D2"/>
  </w:style>
  <w:style w:type="paragraph" w:styleId="NoSpacing">
    <w:name w:val="No Spacing"/>
    <w:uiPriority w:val="1"/>
    <w:qFormat/>
    <w:rsid w:val="00A021D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021D2"/>
    <w:pPr>
      <w:ind w:left="720"/>
      <w:contextualSpacing/>
    </w:pPr>
  </w:style>
  <w:style w:type="paragraph" w:customStyle="1" w:styleId="ui-clear">
    <w:name w:val="ui-clear"/>
    <w:basedOn w:val="Normal"/>
    <w:rsid w:val="0046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3845"/>
    <w:rPr>
      <w:b/>
      <w:bCs/>
    </w:rPr>
  </w:style>
  <w:style w:type="character" w:styleId="Hyperlink">
    <w:name w:val="Hyperlink"/>
    <w:basedOn w:val="DefaultParagraphFont"/>
    <w:uiPriority w:val="99"/>
    <w:unhideWhenUsed/>
    <w:rsid w:val="004638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38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61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ybanderson@browardschoo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L. Irving</dc:creator>
  <cp:keywords/>
  <dc:description/>
  <cp:lastModifiedBy>Mitshuca B. Moreau</cp:lastModifiedBy>
  <cp:revision>2</cp:revision>
  <cp:lastPrinted>2023-07-11T19:26:00Z</cp:lastPrinted>
  <dcterms:created xsi:type="dcterms:W3CDTF">2023-07-11T19:27:00Z</dcterms:created>
  <dcterms:modified xsi:type="dcterms:W3CDTF">2023-07-11T19:27:00Z</dcterms:modified>
</cp:coreProperties>
</file>